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50C" w:rsidRDefault="006A250C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Муниципальное  бюджетное  общеобразователь</w:t>
      </w:r>
      <w:r w:rsidR="00EC0C47">
        <w:rPr>
          <w:rFonts w:ascii="Times New Roman" w:hAnsi="Times New Roman" w:cs="Times New Roman"/>
          <w:sz w:val="32"/>
          <w:szCs w:val="28"/>
        </w:rPr>
        <w:t>но</w:t>
      </w:r>
      <w:r>
        <w:rPr>
          <w:rFonts w:ascii="Times New Roman" w:hAnsi="Times New Roman" w:cs="Times New Roman"/>
          <w:sz w:val="32"/>
          <w:szCs w:val="28"/>
        </w:rPr>
        <w:t>е  учреждение</w:t>
      </w:r>
    </w:p>
    <w:p w:rsidR="006A250C" w:rsidRDefault="006A250C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Половинкинская средняя общеобразовательная школа</w:t>
      </w:r>
    </w:p>
    <w:p w:rsidR="006A250C" w:rsidRDefault="006A250C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A250C" w:rsidRDefault="006A250C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A250C" w:rsidRDefault="006A250C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A250C" w:rsidRDefault="006A250C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Гусева Елизавета Александровна,</w:t>
      </w:r>
    </w:p>
    <w:p w:rsidR="006A250C" w:rsidRDefault="006A250C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13 лет </w:t>
      </w:r>
      <w:r w:rsidR="00ED456E">
        <w:rPr>
          <w:rFonts w:ascii="Times New Roman" w:hAnsi="Times New Roman" w:cs="Times New Roman"/>
          <w:sz w:val="32"/>
          <w:szCs w:val="28"/>
        </w:rPr>
        <w:t>7</w:t>
      </w:r>
      <w:r>
        <w:rPr>
          <w:rFonts w:ascii="Times New Roman" w:hAnsi="Times New Roman" w:cs="Times New Roman"/>
          <w:sz w:val="32"/>
          <w:szCs w:val="28"/>
        </w:rPr>
        <w:t>б класс,</w:t>
      </w:r>
    </w:p>
    <w:p w:rsidR="006A250C" w:rsidRDefault="006A250C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28"/>
        </w:rPr>
        <w:t>п</w:t>
      </w:r>
      <w:proofErr w:type="gramStart"/>
      <w:r>
        <w:rPr>
          <w:rFonts w:ascii="Times New Roman" w:hAnsi="Times New Roman" w:cs="Times New Roman"/>
          <w:sz w:val="32"/>
          <w:szCs w:val="28"/>
        </w:rPr>
        <w:t>.П</w:t>
      </w:r>
      <w:proofErr w:type="gramEnd"/>
      <w:r>
        <w:rPr>
          <w:rFonts w:ascii="Times New Roman" w:hAnsi="Times New Roman" w:cs="Times New Roman"/>
          <w:sz w:val="32"/>
          <w:szCs w:val="28"/>
        </w:rPr>
        <w:t>оловинка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Кондинского района ХМАО – Югра</w:t>
      </w:r>
    </w:p>
    <w:p w:rsidR="006A250C" w:rsidRDefault="006A250C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ED456E" w:rsidRDefault="00ED456E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Образовательный – интернет проект, </w:t>
      </w:r>
    </w:p>
    <w:p w:rsidR="00ED456E" w:rsidRDefault="00ED456E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proofErr w:type="gramStart"/>
      <w:r>
        <w:rPr>
          <w:rFonts w:ascii="Times New Roman" w:hAnsi="Times New Roman" w:cs="Times New Roman"/>
          <w:sz w:val="32"/>
          <w:szCs w:val="28"/>
        </w:rPr>
        <w:t>посвященный</w:t>
      </w:r>
      <w:proofErr w:type="gramEnd"/>
      <w:r>
        <w:rPr>
          <w:rFonts w:ascii="Times New Roman" w:hAnsi="Times New Roman" w:cs="Times New Roman"/>
          <w:sz w:val="32"/>
          <w:szCs w:val="28"/>
        </w:rPr>
        <w:t xml:space="preserve"> Году литературы</w:t>
      </w:r>
    </w:p>
    <w:p w:rsidR="006A250C" w:rsidRDefault="00ED456E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«Читай, чтобы сделать мир лучше!»</w:t>
      </w:r>
    </w:p>
    <w:p w:rsidR="00ED456E" w:rsidRDefault="00ED456E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ED456E" w:rsidRDefault="00ED456E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ED456E" w:rsidRDefault="00ED456E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ED456E" w:rsidRDefault="00ED456E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ED456E" w:rsidRDefault="00ED456E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ED456E" w:rsidRDefault="00ED456E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ED456E" w:rsidRDefault="00ED456E" w:rsidP="006A250C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Онлайн-экспедиция «Литературные места России»</w:t>
      </w:r>
    </w:p>
    <w:p w:rsidR="001A5D3C" w:rsidRPr="006D3314" w:rsidRDefault="006D3314" w:rsidP="006A25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31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Россия. </w:t>
      </w:r>
      <w:r w:rsidR="001A5D3C" w:rsidRPr="006D3314">
        <w:rPr>
          <w:rFonts w:ascii="Times New Roman" w:hAnsi="Times New Roman" w:cs="Times New Roman"/>
          <w:b/>
          <w:sz w:val="28"/>
          <w:szCs w:val="28"/>
        </w:rPr>
        <w:t>Югра. Гений места.</w:t>
      </w:r>
    </w:p>
    <w:p w:rsidR="001A5D3C" w:rsidRDefault="001A5D3C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Связь человека с местом его обитания загадочна, но очевидна. Ведает ею известный древним  </w:t>
      </w:r>
      <w:r>
        <w:rPr>
          <w:rFonts w:ascii="Times New Roman" w:hAnsi="Times New Roman" w:cs="Times New Roman"/>
          <w:sz w:val="28"/>
          <w:szCs w:val="28"/>
          <w:lang w:val="en-US"/>
        </w:rPr>
        <w:t>genius</w:t>
      </w:r>
      <w:r w:rsidR="009473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loci</w:t>
      </w:r>
      <w:r>
        <w:rPr>
          <w:rFonts w:ascii="Times New Roman" w:hAnsi="Times New Roman" w:cs="Times New Roman"/>
          <w:sz w:val="28"/>
          <w:szCs w:val="28"/>
        </w:rPr>
        <w:t xml:space="preserve">, гений места… Город, село, любое место обитания мы обычно воспринимаем через знаменитую, известную, гениальную личность, родившуюся, </w:t>
      </w:r>
      <w:r w:rsidR="009473DE">
        <w:rPr>
          <w:rFonts w:ascii="Times New Roman" w:hAnsi="Times New Roman" w:cs="Times New Roman"/>
          <w:sz w:val="28"/>
          <w:szCs w:val="28"/>
        </w:rPr>
        <w:t>жившую</w:t>
      </w:r>
      <w:r>
        <w:rPr>
          <w:rFonts w:ascii="Times New Roman" w:hAnsi="Times New Roman" w:cs="Times New Roman"/>
          <w:sz w:val="28"/>
          <w:szCs w:val="28"/>
        </w:rPr>
        <w:t xml:space="preserve">, может быть, бывавшую в этом месте. </w:t>
      </w:r>
    </w:p>
    <w:p w:rsidR="001A5D3C" w:rsidRDefault="001A5D3C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и села могут быть маленькими, но их истори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никогда. «Гений» имеет к «месту» непосредственное биографическое отношение: Лермонтов- Тарханы, Пушкин- Москва, Лев Толстой- Ясная Поляна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Э</w:t>
      </w:r>
      <w:proofErr w:type="gramEnd"/>
      <w:r>
        <w:rPr>
          <w:rFonts w:ascii="Times New Roman" w:hAnsi="Times New Roman" w:cs="Times New Roman"/>
          <w:sz w:val="28"/>
          <w:szCs w:val="28"/>
        </w:rPr>
        <w:t>то литературные места России, известные практически всем.</w:t>
      </w:r>
    </w:p>
    <w:p w:rsidR="004C306D" w:rsidRDefault="00F4409A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F43326F" wp14:editId="7FF2B2D3">
            <wp:simplePos x="0" y="0"/>
            <wp:positionH relativeFrom="column">
              <wp:posOffset>4592955</wp:posOffset>
            </wp:positionH>
            <wp:positionV relativeFrom="paragraph">
              <wp:posOffset>27940</wp:posOffset>
            </wp:positionV>
            <wp:extent cx="1494155" cy="22523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015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314">
        <w:rPr>
          <w:rFonts w:ascii="Times New Roman" w:hAnsi="Times New Roman" w:cs="Times New Roman"/>
          <w:i/>
          <w:sz w:val="28"/>
          <w:szCs w:val="28"/>
        </w:rPr>
        <w:t xml:space="preserve">Россия. </w:t>
      </w:r>
      <w:r w:rsidR="001A5D3C" w:rsidRPr="00C41F97">
        <w:rPr>
          <w:rFonts w:ascii="Times New Roman" w:hAnsi="Times New Roman" w:cs="Times New Roman"/>
          <w:i/>
          <w:sz w:val="28"/>
          <w:szCs w:val="28"/>
        </w:rPr>
        <w:t>Югра</w:t>
      </w:r>
      <w:r w:rsidR="006D3314">
        <w:rPr>
          <w:rFonts w:ascii="Times New Roman" w:hAnsi="Times New Roman" w:cs="Times New Roman"/>
          <w:i/>
          <w:sz w:val="28"/>
          <w:szCs w:val="28"/>
        </w:rPr>
        <w:t>.</w:t>
      </w:r>
      <w:r w:rsidR="001A5D3C" w:rsidRPr="00C41F97">
        <w:rPr>
          <w:rFonts w:ascii="Times New Roman" w:hAnsi="Times New Roman" w:cs="Times New Roman"/>
          <w:i/>
          <w:sz w:val="28"/>
          <w:szCs w:val="28"/>
        </w:rPr>
        <w:t xml:space="preserve"> Конькова</w:t>
      </w:r>
      <w:proofErr w:type="gramStart"/>
      <w:r w:rsidR="001A5D3C" w:rsidRPr="00C41F97">
        <w:rPr>
          <w:rFonts w:ascii="Times New Roman" w:hAnsi="Times New Roman" w:cs="Times New Roman"/>
          <w:i/>
          <w:sz w:val="28"/>
          <w:szCs w:val="28"/>
        </w:rPr>
        <w:t>…</w:t>
      </w:r>
      <w:r w:rsidR="001A5D3C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1A5D3C">
        <w:rPr>
          <w:rFonts w:ascii="Times New Roman" w:hAnsi="Times New Roman" w:cs="Times New Roman"/>
          <w:sz w:val="28"/>
          <w:szCs w:val="28"/>
        </w:rPr>
        <w:t xml:space="preserve">а, это тоже литературное место. Литературное место Югры. </w:t>
      </w:r>
      <w:proofErr w:type="gramStart"/>
      <w:r w:rsidR="001A5D3C">
        <w:rPr>
          <w:rFonts w:ascii="Times New Roman" w:hAnsi="Times New Roman" w:cs="Times New Roman"/>
          <w:sz w:val="28"/>
          <w:szCs w:val="28"/>
        </w:rPr>
        <w:t xml:space="preserve">Для нас, жителей Кондинского района, для всего нашего округа, его ауры, духовности, особого уклада жизни, большая честь, что именно здесь, в затерянной в древних мансийских лесах деревне </w:t>
      </w:r>
      <w:proofErr w:type="spellStart"/>
      <w:r w:rsidR="001A5D3C">
        <w:rPr>
          <w:rFonts w:ascii="Times New Roman" w:hAnsi="Times New Roman" w:cs="Times New Roman"/>
          <w:sz w:val="28"/>
          <w:szCs w:val="28"/>
        </w:rPr>
        <w:t>Евре</w:t>
      </w:r>
      <w:proofErr w:type="spellEnd"/>
      <w:r w:rsidR="001A5D3C">
        <w:rPr>
          <w:rFonts w:ascii="Times New Roman" w:hAnsi="Times New Roman" w:cs="Times New Roman"/>
          <w:sz w:val="28"/>
          <w:szCs w:val="28"/>
        </w:rPr>
        <w:t xml:space="preserve"> (бывшей </w:t>
      </w:r>
      <w:proofErr w:type="spellStart"/>
      <w:r w:rsidR="001A5D3C">
        <w:rPr>
          <w:rFonts w:ascii="Times New Roman" w:hAnsi="Times New Roman" w:cs="Times New Roman"/>
          <w:sz w:val="28"/>
          <w:szCs w:val="28"/>
        </w:rPr>
        <w:t>Пелымской</w:t>
      </w:r>
      <w:proofErr w:type="spellEnd"/>
      <w:r w:rsidR="001A5D3C">
        <w:rPr>
          <w:rFonts w:ascii="Times New Roman" w:hAnsi="Times New Roman" w:cs="Times New Roman"/>
          <w:sz w:val="28"/>
          <w:szCs w:val="28"/>
        </w:rPr>
        <w:t xml:space="preserve"> волости Екатеринбургской губернии) в роду Чаек, легких и веселых, чаячьих людей, 28 июля 1916 года</w:t>
      </w:r>
      <w:r w:rsidR="004C306D">
        <w:rPr>
          <w:rFonts w:ascii="Times New Roman" w:hAnsi="Times New Roman" w:cs="Times New Roman"/>
          <w:sz w:val="28"/>
          <w:szCs w:val="28"/>
        </w:rPr>
        <w:t>,</w:t>
      </w:r>
      <w:r w:rsidR="001A5D3C">
        <w:rPr>
          <w:rFonts w:ascii="Times New Roman" w:hAnsi="Times New Roman" w:cs="Times New Roman"/>
          <w:sz w:val="28"/>
          <w:szCs w:val="28"/>
        </w:rPr>
        <w:t xml:space="preserve"> родилась талантливая мансийская сказительница Анна Митрофановна Конькова</w:t>
      </w:r>
      <w:r w:rsidR="004C306D">
        <w:rPr>
          <w:rFonts w:ascii="Times New Roman" w:hAnsi="Times New Roman" w:cs="Times New Roman"/>
          <w:sz w:val="28"/>
          <w:szCs w:val="28"/>
        </w:rPr>
        <w:t xml:space="preserve"> </w:t>
      </w:r>
      <w:r w:rsidR="001A5D3C">
        <w:rPr>
          <w:rFonts w:ascii="Times New Roman" w:hAnsi="Times New Roman" w:cs="Times New Roman"/>
          <w:sz w:val="28"/>
          <w:szCs w:val="28"/>
        </w:rPr>
        <w:t xml:space="preserve">(Картина). </w:t>
      </w:r>
      <w:proofErr w:type="gramEnd"/>
    </w:p>
    <w:p w:rsidR="001A5D3C" w:rsidRDefault="001A5D3C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с этого места, таежной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двадцатилетняя Анна уехала поступать в Остяко-Вогульское (ныне Ханты-Мансийское) педучилище. </w:t>
      </w:r>
    </w:p>
    <w:p w:rsidR="004C30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…Как много у нас в России ме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 с  пр</w:t>
      </w:r>
      <w:proofErr w:type="gramEnd"/>
      <w:r>
        <w:rPr>
          <w:rFonts w:ascii="Times New Roman" w:hAnsi="Times New Roman" w:cs="Times New Roman"/>
          <w:sz w:val="28"/>
          <w:szCs w:val="28"/>
        </w:rPr>
        <w:t>ичудливыми названиями!</w:t>
      </w:r>
    </w:p>
    <w:p w:rsidR="004C30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Евра</w:t>
      </w:r>
      <w:proofErr w:type="spellEnd"/>
      <w:r>
        <w:rPr>
          <w:rFonts w:ascii="Times New Roman" w:hAnsi="Times New Roman" w:cs="Times New Roman"/>
          <w:sz w:val="28"/>
          <w:szCs w:val="28"/>
        </w:rPr>
        <w:t>»  говорит само за себя –</w:t>
      </w:r>
      <w:r w:rsidR="00F440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 мансийская лесная деревня», - малая родина сказительницы  Коньковой.  Впервые я услышала об этом необычном месте от отца, который с друзьями  часто бывал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охо</w:t>
      </w:r>
      <w:r w:rsidR="00F4409A">
        <w:rPr>
          <w:rFonts w:ascii="Times New Roman" w:hAnsi="Times New Roman" w:cs="Times New Roman"/>
          <w:sz w:val="28"/>
          <w:szCs w:val="28"/>
        </w:rPr>
        <w:t>те, рыбалке</w:t>
      </w:r>
      <w:r>
        <w:rPr>
          <w:rFonts w:ascii="Times New Roman" w:hAnsi="Times New Roman" w:cs="Times New Roman"/>
          <w:sz w:val="28"/>
          <w:szCs w:val="28"/>
        </w:rPr>
        <w:t xml:space="preserve">, ездил за морошкой, белыми грибами. Прошлым  летом  посчастливилось и мне побывать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Евре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06D" w:rsidRDefault="00F4409A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45F2C54" wp14:editId="72345294">
            <wp:simplePos x="0" y="0"/>
            <wp:positionH relativeFrom="column">
              <wp:posOffset>3761105</wp:posOffset>
            </wp:positionH>
            <wp:positionV relativeFrom="paragraph">
              <wp:posOffset>19050</wp:posOffset>
            </wp:positionV>
            <wp:extent cx="2326640" cy="16243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015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06D">
        <w:rPr>
          <w:rFonts w:ascii="Times New Roman" w:hAnsi="Times New Roman" w:cs="Times New Roman"/>
          <w:sz w:val="28"/>
          <w:szCs w:val="28"/>
        </w:rPr>
        <w:t>Приглашаю вас вместе со мной посет</w:t>
      </w:r>
      <w:r>
        <w:rPr>
          <w:rFonts w:ascii="Times New Roman" w:hAnsi="Times New Roman" w:cs="Times New Roman"/>
          <w:sz w:val="28"/>
          <w:szCs w:val="28"/>
        </w:rPr>
        <w:t>ить это удивительное место Югры</w:t>
      </w:r>
      <w:r w:rsidR="004C306D">
        <w:rPr>
          <w:rFonts w:ascii="Times New Roman" w:hAnsi="Times New Roman" w:cs="Times New Roman"/>
          <w:sz w:val="28"/>
          <w:szCs w:val="28"/>
        </w:rPr>
        <w:t xml:space="preserve">, что в десятке километров от  города первой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Шаимской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 xml:space="preserve"> нефти –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Урая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30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словам сотрудников нашего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этнографического музея, история деревни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уход</w:t>
      </w:r>
      <w:r w:rsidR="00F4409A">
        <w:rPr>
          <w:rFonts w:ascii="Times New Roman" w:hAnsi="Times New Roman" w:cs="Times New Roman"/>
          <w:sz w:val="28"/>
          <w:szCs w:val="28"/>
        </w:rPr>
        <w:t>ит корнями в древнейшие времена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30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Вот  выдержки из уникальной  книги « Очерки  истории Югры»,  согласно которым, на реке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стоял  Карт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(укрепленный городок), который  в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B27B7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B27B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веках являлся столицей Вогульского княжества, располагавшегося в верхнем и среднем течении реки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был уничтожен во время русско-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похода зимой  1593-1594гг.</w:t>
      </w:r>
    </w:p>
    <w:p w:rsidR="004C306D" w:rsidRDefault="00F4409A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6838288" wp14:editId="4E33625D">
            <wp:simplePos x="0" y="0"/>
            <wp:positionH relativeFrom="column">
              <wp:posOffset>3529330</wp:posOffset>
            </wp:positionH>
            <wp:positionV relativeFrom="paragraph">
              <wp:posOffset>781685</wp:posOffset>
            </wp:positionV>
            <wp:extent cx="2352040" cy="176403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евняя городище Высокая гора 12-13 вв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06D">
        <w:rPr>
          <w:rFonts w:ascii="Times New Roman" w:hAnsi="Times New Roman" w:cs="Times New Roman"/>
          <w:sz w:val="28"/>
          <w:szCs w:val="28"/>
        </w:rPr>
        <w:t>Следующие данные относятся к 1715 году</w:t>
      </w:r>
      <w:proofErr w:type="gramStart"/>
      <w:r w:rsidR="004C30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C306D">
        <w:rPr>
          <w:rFonts w:ascii="Times New Roman" w:hAnsi="Times New Roman" w:cs="Times New Roman"/>
          <w:sz w:val="28"/>
          <w:szCs w:val="28"/>
        </w:rPr>
        <w:t xml:space="preserve"> когда схимонах Федор  отправляется на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Конду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 xml:space="preserve"> крестить «неверных». Но вогулы, как тогда называли манси, еще долго следовали обычаям и традициям предков.</w:t>
      </w:r>
    </w:p>
    <w:p w:rsidR="004C30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Малой родиной Анны Коньковой стала таежная деревенька  в окружении  вековых кедров, сосен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0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Удивительное место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Царство колючей хвои… Кругом выбиты тропы звериными лапами и копытами. Места благодатные. Дичи, рыб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лови- не вы</w:t>
      </w:r>
      <w:r w:rsidR="00F4409A">
        <w:rPr>
          <w:rFonts w:ascii="Times New Roman" w:hAnsi="Times New Roman" w:cs="Times New Roman"/>
          <w:sz w:val="28"/>
          <w:szCs w:val="28"/>
        </w:rPr>
        <w:t>ловишь , безбедно можно прожить.</w:t>
      </w:r>
    </w:p>
    <w:p w:rsidR="00185472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небольшая, не более 200 жителей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Сеяли пшеницу, рожь, разбрасывая семена из лукошка, рыбачили, охотились, держали лошадей. По воспоминаниям старожилов, ерши там ловились с ладошку!</w:t>
      </w:r>
    </w:p>
    <w:p w:rsidR="004C306D" w:rsidRDefault="00F4409A" w:rsidP="00F440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FAB4CD0" wp14:editId="59AE8707">
            <wp:simplePos x="0" y="0"/>
            <wp:positionH relativeFrom="column">
              <wp:posOffset>-97155</wp:posOffset>
            </wp:positionH>
            <wp:positionV relativeFrom="paragraph">
              <wp:posOffset>74295</wp:posOffset>
            </wp:positionV>
            <wp:extent cx="2581275" cy="193611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06D">
        <w:rPr>
          <w:rFonts w:ascii="Times New Roman" w:hAnsi="Times New Roman" w:cs="Times New Roman"/>
          <w:sz w:val="28"/>
          <w:szCs w:val="28"/>
        </w:rPr>
        <w:t xml:space="preserve"> Я часто думаю, почему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Евру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 xml:space="preserve"> можно назвать «гением места»? И понимаю</w:t>
      </w:r>
      <w:proofErr w:type="gramStart"/>
      <w:r w:rsidR="004C30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C306D">
        <w:rPr>
          <w:rFonts w:ascii="Times New Roman" w:hAnsi="Times New Roman" w:cs="Times New Roman"/>
          <w:sz w:val="28"/>
          <w:szCs w:val="28"/>
        </w:rPr>
        <w:t xml:space="preserve"> что все основания для этого есть. </w:t>
      </w:r>
    </w:p>
    <w:p w:rsidR="004C306D" w:rsidRDefault="004C306D" w:rsidP="00F440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Нельзя 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представить  жизнь и  творчество  Коньковой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C306D" w:rsidRDefault="004C306D" w:rsidP="00F440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 как бежит  быстро-быстро  одноимённая  речка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туда</w:t>
      </w:r>
      <w:r w:rsidR="001854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Конде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Оби , к Северному Ледовитому океану .</w:t>
      </w:r>
    </w:p>
    <w:p w:rsidR="004C306D" w:rsidRDefault="005E2F27" w:rsidP="00F440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4E493C1" wp14:editId="60053FC2">
            <wp:simplePos x="0" y="0"/>
            <wp:positionH relativeFrom="column">
              <wp:posOffset>932815</wp:posOffset>
            </wp:positionH>
            <wp:positionV relativeFrom="paragraph">
              <wp:posOffset>234315</wp:posOffset>
            </wp:positionV>
            <wp:extent cx="2629535" cy="17532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Наверное</w:t>
      </w:r>
      <w:r w:rsidR="004C306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306D">
        <w:rPr>
          <w:rFonts w:ascii="Times New Roman" w:hAnsi="Times New Roman" w:cs="Times New Roman"/>
          <w:sz w:val="28"/>
          <w:szCs w:val="28"/>
        </w:rPr>
        <w:t xml:space="preserve">именно с этого крутого берега девушка-подросток 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Аннэ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 xml:space="preserve">  спускала на воду  шаткую лодк</w:t>
      </w:r>
      <w:proofErr w:type="gramStart"/>
      <w:r w:rsidR="004C306D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4C30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обласку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 xml:space="preserve">  и плыла проверить сети , а вон</w:t>
      </w:r>
      <w:r w:rsidR="009B3D1D">
        <w:rPr>
          <w:rFonts w:ascii="Times New Roman" w:hAnsi="Times New Roman" w:cs="Times New Roman"/>
          <w:sz w:val="28"/>
          <w:szCs w:val="28"/>
        </w:rPr>
        <w:t xml:space="preserve"> там </w:t>
      </w:r>
      <w:r w:rsidR="004C306D">
        <w:rPr>
          <w:rFonts w:ascii="Times New Roman" w:hAnsi="Times New Roman" w:cs="Times New Roman"/>
          <w:sz w:val="28"/>
          <w:szCs w:val="28"/>
        </w:rPr>
        <w:t>, за тем курганом,  участвовала в  загонной охоте на лосей- Празднике  пёстрой стрелы, а вечером , когда начинают светить жемчужины звёзд ,вышивала  меховую одежду ,</w:t>
      </w:r>
      <w:r w:rsidR="004C306D" w:rsidRPr="00BD088B">
        <w:rPr>
          <w:rFonts w:ascii="Times New Roman" w:hAnsi="Times New Roman" w:cs="Times New Roman"/>
          <w:sz w:val="28"/>
          <w:szCs w:val="28"/>
        </w:rPr>
        <w:t>слуша</w:t>
      </w:r>
      <w:r w:rsidR="004C306D">
        <w:rPr>
          <w:rFonts w:ascii="Times New Roman" w:hAnsi="Times New Roman" w:cs="Times New Roman"/>
          <w:sz w:val="28"/>
          <w:szCs w:val="28"/>
        </w:rPr>
        <w:t xml:space="preserve">я  родовые легенды   и мифы своего народа -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кондинских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 xml:space="preserve">  манси ,удивительные сказки,   которые   рассказывала бабушка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Околь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4C30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Внучка приносила во двор собранную с утра лиственничную губу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аккуратно её разжигала , и наступала благодать .  Дымокур хорошо отгонял комаров, глаза не ел  да ещё приятным ароматом баловал .</w:t>
      </w:r>
    </w:p>
    <w:p w:rsidR="004C30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хотя в каждой избе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был свой сказочник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дымокуру сходилась вся деревня . Как  говорила  бабушка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без  сказок расти- что без соли жить . </w:t>
      </w:r>
    </w:p>
    <w:p w:rsidR="004C30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словам сотрудников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этнографического музея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раньше   у манси не было  принято записывать предания. Одну и ту же легенду они рассказывали  по-разному, кто  как мог. Конькова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не нарушая традиции , придумывала свои варианты сказаний .</w:t>
      </w:r>
    </w:p>
    <w:p w:rsidR="004C30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архивных документах музея  сохранились воспоминания тех, кому посчастливилось  услышать  сказки юной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Аннэ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C30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«Бывало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возьмётся она за блины 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положит на кадку , а на неё –листок бумаги . И пока блин пёкся ,она на ходу записывала начало услышанной  в детстве бабушкиной истории. Затем блин переворачивала  и сочиняла новый сказочный сюжет».</w:t>
      </w:r>
    </w:p>
    <w:p w:rsidR="004C30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Я читаю эти, уже ставшие архивом, воспоминания очевидцев и думаю, что только здесь,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Евре</w:t>
      </w:r>
      <w:proofErr w:type="spellEnd"/>
      <w:r>
        <w:rPr>
          <w:rFonts w:ascii="Times New Roman" w:hAnsi="Times New Roman" w:cs="Times New Roman"/>
          <w:sz w:val="28"/>
          <w:szCs w:val="28"/>
        </w:rPr>
        <w:t>, могла появиться на свет удивительная мансийская сказительница Конькова…</w:t>
      </w:r>
    </w:p>
    <w:p w:rsidR="004C306D" w:rsidRDefault="00F4409A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6316152" wp14:editId="6F6F6160">
            <wp:simplePos x="0" y="0"/>
            <wp:positionH relativeFrom="column">
              <wp:posOffset>3037840</wp:posOffset>
            </wp:positionH>
            <wp:positionV relativeFrom="paragraph">
              <wp:posOffset>67310</wp:posOffset>
            </wp:positionV>
            <wp:extent cx="3049270" cy="20326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06D">
        <w:rPr>
          <w:rFonts w:ascii="Times New Roman" w:hAnsi="Times New Roman" w:cs="Times New Roman"/>
          <w:sz w:val="28"/>
          <w:szCs w:val="28"/>
        </w:rPr>
        <w:tab/>
        <w:t xml:space="preserve">Сколько лет этому месту, точно никто не знает. Говорят, что история бывшего поселения насчитывает тысячелетия. В окрестностях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Евры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 xml:space="preserve"> есть древние городища – старые курган</w:t>
      </w:r>
      <w:proofErr w:type="gramStart"/>
      <w:r w:rsidR="004C306D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4C306D">
        <w:rPr>
          <w:rFonts w:ascii="Times New Roman" w:hAnsi="Times New Roman" w:cs="Times New Roman"/>
          <w:sz w:val="28"/>
          <w:szCs w:val="28"/>
        </w:rPr>
        <w:t xml:space="preserve"> обозримые, со всех сторон рукотворные холмы, заросшие травой, которые сохранились в первозданном виде. </w:t>
      </w:r>
    </w:p>
    <w:p w:rsidR="004C306D" w:rsidRDefault="005E2F27" w:rsidP="005E2F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EF790DF" wp14:editId="1A7D6B31">
            <wp:simplePos x="0" y="0"/>
            <wp:positionH relativeFrom="column">
              <wp:posOffset>-11430</wp:posOffset>
            </wp:positionH>
            <wp:positionV relativeFrom="paragraph">
              <wp:posOffset>105410</wp:posOffset>
            </wp:positionV>
            <wp:extent cx="2623820" cy="19685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06D">
        <w:rPr>
          <w:rFonts w:ascii="Times New Roman" w:hAnsi="Times New Roman" w:cs="Times New Roman"/>
          <w:sz w:val="28"/>
          <w:szCs w:val="28"/>
        </w:rPr>
        <w:t xml:space="preserve">Места эти необычные,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заверованные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 xml:space="preserve">, где предки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Аннэ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 xml:space="preserve"> поклонялись священной птиц</w:t>
      </w:r>
      <w:proofErr w:type="gramStart"/>
      <w:r w:rsidR="004C306D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4C306D">
        <w:rPr>
          <w:rFonts w:ascii="Times New Roman" w:hAnsi="Times New Roman" w:cs="Times New Roman"/>
          <w:sz w:val="28"/>
          <w:szCs w:val="28"/>
        </w:rPr>
        <w:t xml:space="preserve"> трясогузке. Сюда и сейчас приезжают люди поклониться духам предков, мысленно обращаясь к ним с просьбой о помощи. </w:t>
      </w:r>
    </w:p>
    <w:p w:rsidR="004C306D" w:rsidRDefault="004C306D" w:rsidP="005E2F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ведь именно на</w:t>
      </w:r>
      <w:r w:rsidR="009B3D1D">
        <w:rPr>
          <w:rFonts w:ascii="Times New Roman" w:hAnsi="Times New Roman" w:cs="Times New Roman"/>
          <w:sz w:val="28"/>
          <w:szCs w:val="28"/>
        </w:rPr>
        <w:t xml:space="preserve"> эти </w:t>
      </w:r>
      <w:r>
        <w:rPr>
          <w:rFonts w:ascii="Times New Roman" w:hAnsi="Times New Roman" w:cs="Times New Roman"/>
          <w:sz w:val="28"/>
          <w:szCs w:val="28"/>
        </w:rPr>
        <w:t xml:space="preserve"> курганы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любим приезжать!</w:t>
      </w:r>
    </w:p>
    <w:p w:rsidR="004C306D" w:rsidRDefault="004C306D" w:rsidP="005E2F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 Побросав рюкзаки, с шумом, гвалтом, </w:t>
      </w:r>
      <w:r>
        <w:rPr>
          <w:rFonts w:ascii="Times New Roman" w:hAnsi="Times New Roman" w:cs="Times New Roman"/>
          <w:sz w:val="28"/>
          <w:szCs w:val="28"/>
        </w:rPr>
        <w:lastRenderedPageBreak/>
        <w:t>наперегонки взбираемся на крутой холм, как бархатом, покрытый траво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муравой! И замираем на миг… </w:t>
      </w:r>
    </w:p>
    <w:p w:rsidR="004C30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Удивительное, необычное место! С одной сторон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живописный берег, с другой- маленькая извилистая речка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которую с удочками на плечах вброд можно перейти . Если там, где раньше была деревня, сухость, песок, сосны, то здесь, на холме, всегда ветрено. Зимо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метели, летом и осенью тянет с реки, напитывая воздух влагой и прогоняя гнус. Вокру</w:t>
      </w:r>
      <w:proofErr w:type="gramStart"/>
      <w:r>
        <w:rPr>
          <w:rFonts w:ascii="Times New Roman" w:hAnsi="Times New Roman" w:cs="Times New Roman"/>
          <w:sz w:val="28"/>
          <w:szCs w:val="28"/>
        </w:rPr>
        <w:t>г-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густой пихтач, кедровник, а клевера – не счесть! Могучие раскидистые кедры, которым перевалило, наверное, лет за триста, в ветреную погоду сами сбрасывают с себя спелые шишки. Их даже сбивать не надо. Сидишь у костра, слушаешь тишину. И вдруг то там, то здесь шлеп-шлеп</w:t>
      </w:r>
      <w:proofErr w:type="gramStart"/>
      <w:r>
        <w:rPr>
          <w:rFonts w:ascii="Times New Roman" w:hAnsi="Times New Roman" w:cs="Times New Roman"/>
          <w:sz w:val="28"/>
          <w:szCs w:val="28"/>
        </w:rPr>
        <w:t>… Э</w:t>
      </w:r>
      <w:proofErr w:type="gramEnd"/>
      <w:r>
        <w:rPr>
          <w:rFonts w:ascii="Times New Roman" w:hAnsi="Times New Roman" w:cs="Times New Roman"/>
          <w:sz w:val="28"/>
          <w:szCs w:val="28"/>
        </w:rPr>
        <w:t>то шишки падают.</w:t>
      </w:r>
    </w:p>
    <w:p w:rsidR="003909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… А с сумерками разжигаем костер. И сразу в пугающей темноте обступают нас молчаливые кедры, крепкие, звенящие лиственницы.</w:t>
      </w:r>
    </w:p>
    <w:p w:rsidR="004C306D" w:rsidRDefault="005E2F27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E6B8BF0" wp14:editId="1EE42B64">
            <wp:simplePos x="0" y="0"/>
            <wp:positionH relativeFrom="column">
              <wp:posOffset>4829175</wp:posOffset>
            </wp:positionH>
            <wp:positionV relativeFrom="paragraph">
              <wp:posOffset>80010</wp:posOffset>
            </wp:positionV>
            <wp:extent cx="1053465" cy="16732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015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06D">
        <w:rPr>
          <w:rFonts w:ascii="Times New Roman" w:hAnsi="Times New Roman" w:cs="Times New Roman"/>
          <w:sz w:val="28"/>
          <w:szCs w:val="28"/>
        </w:rPr>
        <w:t xml:space="preserve"> И оживают герои сказок бабушки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Аннэ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 xml:space="preserve">: жадная мышка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Тэряйка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>, умный Лось, Окунь, который стал полосатым… Может быть</w:t>
      </w:r>
      <w:r w:rsidR="0039096D">
        <w:rPr>
          <w:rFonts w:ascii="Times New Roman" w:hAnsi="Times New Roman" w:cs="Times New Roman"/>
          <w:sz w:val="28"/>
          <w:szCs w:val="28"/>
        </w:rPr>
        <w:t>,</w:t>
      </w:r>
      <w:r w:rsidR="004C306D">
        <w:rPr>
          <w:rFonts w:ascii="Times New Roman" w:hAnsi="Times New Roman" w:cs="Times New Roman"/>
          <w:sz w:val="28"/>
          <w:szCs w:val="28"/>
        </w:rPr>
        <w:t xml:space="preserve"> здесь, в местной глухомани, в Деревне Глаз, в маленькой избушк</w:t>
      </w:r>
      <w:proofErr w:type="gramStart"/>
      <w:r w:rsidR="004C306D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4C30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кял-келе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>,  жила</w:t>
      </w:r>
      <w:r w:rsidR="003C6A9B">
        <w:rPr>
          <w:rFonts w:ascii="Times New Roman" w:hAnsi="Times New Roman" w:cs="Times New Roman"/>
          <w:sz w:val="28"/>
          <w:szCs w:val="28"/>
        </w:rPr>
        <w:t xml:space="preserve"> та самая</w:t>
      </w:r>
      <w:r w:rsidR="004C306D">
        <w:rPr>
          <w:rFonts w:ascii="Times New Roman" w:hAnsi="Times New Roman" w:cs="Times New Roman"/>
          <w:sz w:val="28"/>
          <w:szCs w:val="28"/>
        </w:rPr>
        <w:t xml:space="preserve"> Храбрая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Татья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 xml:space="preserve">, сумевшая спасти своего мужа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Апоньку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 xml:space="preserve"> от  Болотного духа-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Комполэна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C30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Сказки бабушки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Анн</w:t>
      </w:r>
      <w:proofErr w:type="gramStart"/>
      <w:r>
        <w:rPr>
          <w:rFonts w:ascii="Times New Roman" w:hAnsi="Times New Roman" w:cs="Times New Roman"/>
          <w:sz w:val="28"/>
          <w:szCs w:val="28"/>
        </w:rPr>
        <w:t>э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живая часть всей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-угорского мира, потому что в них рассказывается о жизни предков, быте, традициях, идеалах. Только эта суровая земля, честные и трудолюбивые люди могли создавать легенды, которые согревали сердца в долгие полярные ночи. Жизнь прекрасна, словно говорят герои сказок, только надо верить в это, надо уметь сделать ее такой. </w:t>
      </w:r>
    </w:p>
    <w:p w:rsidR="004C306D" w:rsidRDefault="005E2F27" w:rsidP="005E2F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CA098DF" wp14:editId="6815877D">
            <wp:simplePos x="0" y="0"/>
            <wp:positionH relativeFrom="column">
              <wp:posOffset>31750</wp:posOffset>
            </wp:positionH>
            <wp:positionV relativeFrom="paragraph">
              <wp:posOffset>13970</wp:posOffset>
            </wp:positionV>
            <wp:extent cx="1699260" cy="114363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015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06D">
        <w:rPr>
          <w:rFonts w:ascii="Times New Roman" w:hAnsi="Times New Roman" w:cs="Times New Roman"/>
          <w:sz w:val="28"/>
          <w:szCs w:val="28"/>
        </w:rPr>
        <w:t>«Добро делаеш</w:t>
      </w:r>
      <w:proofErr w:type="gramStart"/>
      <w:r w:rsidR="004C306D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4C306D">
        <w:rPr>
          <w:rFonts w:ascii="Times New Roman" w:hAnsi="Times New Roman" w:cs="Times New Roman"/>
          <w:sz w:val="28"/>
          <w:szCs w:val="28"/>
        </w:rPr>
        <w:t xml:space="preserve"> не кайся, а зло- не похваля</w:t>
      </w:r>
      <w:r w:rsidR="003C6A9B">
        <w:rPr>
          <w:rFonts w:ascii="Times New Roman" w:hAnsi="Times New Roman" w:cs="Times New Roman"/>
          <w:sz w:val="28"/>
          <w:szCs w:val="28"/>
        </w:rPr>
        <w:t>йся», «К</w:t>
      </w:r>
      <w:r w:rsidR="004C306D">
        <w:rPr>
          <w:rFonts w:ascii="Times New Roman" w:hAnsi="Times New Roman" w:cs="Times New Roman"/>
          <w:sz w:val="28"/>
          <w:szCs w:val="28"/>
        </w:rPr>
        <w:t xml:space="preserve">ого боятся, того не любят», - это наставления сказочных героев Коньковой вспоминаешь с особым чувством именно здесь, на ее малой родине. </w:t>
      </w:r>
    </w:p>
    <w:p w:rsidR="004C306D" w:rsidRDefault="005E2F27" w:rsidP="005E2F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1FF5F97" wp14:editId="1D0308A3">
            <wp:simplePos x="0" y="0"/>
            <wp:positionH relativeFrom="column">
              <wp:posOffset>2162175</wp:posOffset>
            </wp:positionH>
            <wp:positionV relativeFrom="paragraph">
              <wp:posOffset>745490</wp:posOffset>
            </wp:positionV>
            <wp:extent cx="1877695" cy="125857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015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54E">
        <w:rPr>
          <w:rFonts w:ascii="Times New Roman" w:hAnsi="Times New Roman" w:cs="Times New Roman"/>
          <w:sz w:val="28"/>
          <w:szCs w:val="28"/>
        </w:rPr>
        <w:t xml:space="preserve">Как и бабушку </w:t>
      </w:r>
      <w:proofErr w:type="spellStart"/>
      <w:r w:rsidR="004C306D">
        <w:rPr>
          <w:rFonts w:ascii="Times New Roman" w:hAnsi="Times New Roman" w:cs="Times New Roman"/>
          <w:sz w:val="28"/>
          <w:szCs w:val="28"/>
        </w:rPr>
        <w:t>Околь</w:t>
      </w:r>
      <w:proofErr w:type="spellEnd"/>
      <w:r w:rsidR="004C306D">
        <w:rPr>
          <w:rFonts w:ascii="Times New Roman" w:hAnsi="Times New Roman" w:cs="Times New Roman"/>
          <w:sz w:val="28"/>
          <w:szCs w:val="28"/>
        </w:rPr>
        <w:t>, саму сказительницу</w:t>
      </w:r>
      <w:r w:rsidR="00B055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554E">
        <w:rPr>
          <w:rFonts w:ascii="Times New Roman" w:hAnsi="Times New Roman" w:cs="Times New Roman"/>
          <w:sz w:val="28"/>
          <w:szCs w:val="28"/>
        </w:rPr>
        <w:t>Аннэ</w:t>
      </w:r>
      <w:proofErr w:type="spellEnd"/>
      <w:r w:rsidR="00B0554E">
        <w:rPr>
          <w:rFonts w:ascii="Times New Roman" w:hAnsi="Times New Roman" w:cs="Times New Roman"/>
          <w:sz w:val="28"/>
          <w:szCs w:val="28"/>
        </w:rPr>
        <w:t xml:space="preserve"> </w:t>
      </w:r>
      <w:r w:rsidR="004C306D">
        <w:rPr>
          <w:rFonts w:ascii="Times New Roman" w:hAnsi="Times New Roman" w:cs="Times New Roman"/>
          <w:sz w:val="28"/>
          <w:szCs w:val="28"/>
        </w:rPr>
        <w:t xml:space="preserve"> еще в девичестве в стойбище называли Матерью Матере</w:t>
      </w:r>
      <w:proofErr w:type="gramStart"/>
      <w:r w:rsidR="004C306D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4C306D">
        <w:rPr>
          <w:rFonts w:ascii="Times New Roman" w:hAnsi="Times New Roman" w:cs="Times New Roman"/>
          <w:sz w:val="28"/>
          <w:szCs w:val="28"/>
        </w:rPr>
        <w:t xml:space="preserve"> высоким званием мансийской женщины- за раннюю мудрость, памятливость, умение промышлять рыбу, зверя.</w:t>
      </w:r>
    </w:p>
    <w:p w:rsidR="004C30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Анна Митрофановна становится хранительницей памяти народа.</w:t>
      </w:r>
    </w:p>
    <w:p w:rsidR="004C306D" w:rsidRDefault="004C306D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хоть трудовой путь Коньковой начинался вдали от родных мес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национальных школах Березовского района, затем в кочевой школе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озере Пыжьян Ханты-Мансийского района, будущая сказительница генетически впитала в себя бесхитростное простодушие предков бабушки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своевольный нрав матери, душу таежной мансийской глубинки-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E1131" w:rsidRDefault="00CE1131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князей мансийских и их уклада жизни до нынешних времен, создал </w:t>
      </w:r>
      <w:r w:rsidR="000A35EC">
        <w:rPr>
          <w:rFonts w:ascii="Times New Roman" w:hAnsi="Times New Roman" w:cs="Times New Roman"/>
          <w:sz w:val="28"/>
          <w:szCs w:val="28"/>
        </w:rPr>
        <w:t>удивительную историю этого</w:t>
      </w:r>
      <w:r w:rsidR="00DE64B1">
        <w:rPr>
          <w:rFonts w:ascii="Times New Roman" w:hAnsi="Times New Roman" w:cs="Times New Roman"/>
          <w:sz w:val="28"/>
          <w:szCs w:val="28"/>
        </w:rPr>
        <w:t xml:space="preserve"> таежного </w:t>
      </w:r>
      <w:r w:rsidR="000A35EC">
        <w:rPr>
          <w:rFonts w:ascii="Times New Roman" w:hAnsi="Times New Roman" w:cs="Times New Roman"/>
          <w:sz w:val="28"/>
          <w:szCs w:val="28"/>
        </w:rPr>
        <w:t xml:space="preserve"> края.</w:t>
      </w:r>
    </w:p>
    <w:p w:rsidR="000A35EC" w:rsidRDefault="000A35EC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…Мне трудно представить, что полторы тысячи лет назад, возможно, именно н</w:t>
      </w:r>
      <w:r w:rsidR="00DB21EC">
        <w:rPr>
          <w:rFonts w:ascii="Times New Roman" w:hAnsi="Times New Roman" w:cs="Times New Roman"/>
          <w:sz w:val="28"/>
          <w:szCs w:val="28"/>
        </w:rPr>
        <w:t>а этом месте</w:t>
      </w:r>
      <w:proofErr w:type="gramStart"/>
      <w:r w:rsidR="00DB21E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B21EC">
        <w:rPr>
          <w:rFonts w:ascii="Times New Roman" w:hAnsi="Times New Roman" w:cs="Times New Roman"/>
          <w:sz w:val="28"/>
          <w:szCs w:val="28"/>
        </w:rPr>
        <w:t xml:space="preserve">где мы с </w:t>
      </w:r>
      <w:r>
        <w:rPr>
          <w:rFonts w:ascii="Times New Roman" w:hAnsi="Times New Roman" w:cs="Times New Roman"/>
          <w:sz w:val="28"/>
          <w:szCs w:val="28"/>
        </w:rPr>
        <w:t xml:space="preserve">любим сидеть у костра ,стояла крепость мансийского князя и его свиты, а внизу у подножия располагалось селение. А там, за вековыми елями и пихтами, притаились воины князя, сторожа его сон. Место обозримое, хорошо просматривалось со всех сторон, поэтому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5E2F27">
        <w:rPr>
          <w:rFonts w:ascii="Times New Roman" w:hAnsi="Times New Roman" w:cs="Times New Roman"/>
          <w:sz w:val="28"/>
          <w:szCs w:val="28"/>
        </w:rPr>
        <w:t>анси</w:t>
      </w:r>
      <w:proofErr w:type="gramStart"/>
      <w:r w:rsidR="005E2F2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E2F27">
        <w:rPr>
          <w:rFonts w:ascii="Times New Roman" w:hAnsi="Times New Roman" w:cs="Times New Roman"/>
          <w:sz w:val="28"/>
          <w:szCs w:val="28"/>
        </w:rPr>
        <w:t>воевавшие с коми-пермяком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5E2F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оказывались всегда в выгодном положении.</w:t>
      </w:r>
    </w:p>
    <w:p w:rsidR="000A35EC" w:rsidRDefault="000A35EC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том, что здесь действительно было древнее поселение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подтверждают и археологи, изучающие историю этого уникального уголка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тайги. Сегодня известно, что первые поселенцы здешних мест были представителями довольно развитой цивилизации: недалеко от древнего городища до сих пор можно найти осколки старинной посуды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украшения тонкой ручной работы </w:t>
      </w:r>
      <w:r w:rsidR="00DE64B1">
        <w:rPr>
          <w:rFonts w:ascii="Times New Roman" w:hAnsi="Times New Roman" w:cs="Times New Roman"/>
          <w:sz w:val="28"/>
          <w:szCs w:val="28"/>
        </w:rPr>
        <w:t>и даже ме</w:t>
      </w:r>
      <w:r>
        <w:rPr>
          <w:rFonts w:ascii="Times New Roman" w:hAnsi="Times New Roman" w:cs="Times New Roman"/>
          <w:sz w:val="28"/>
          <w:szCs w:val="28"/>
        </w:rPr>
        <w:t xml:space="preserve">таллические изделия. Каждый раз из поездки мы привозим домой </w:t>
      </w:r>
      <w:r w:rsidR="00DE64B1">
        <w:rPr>
          <w:rFonts w:ascii="Times New Roman" w:hAnsi="Times New Roman" w:cs="Times New Roman"/>
          <w:sz w:val="28"/>
          <w:szCs w:val="28"/>
        </w:rPr>
        <w:t>бережно очищенные от земли фрагменты керамической посуды.</w:t>
      </w:r>
    </w:p>
    <w:p w:rsidR="00DE64B1" w:rsidRDefault="00DE64B1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аннотации к книге Коньковой « И лун медлительный поток» сказано: «В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Евре</w:t>
      </w:r>
      <w:proofErr w:type="spellEnd"/>
      <w:r>
        <w:rPr>
          <w:rFonts w:ascii="Times New Roman" w:hAnsi="Times New Roman" w:cs="Times New Roman"/>
          <w:sz w:val="28"/>
          <w:szCs w:val="28"/>
        </w:rPr>
        <w:t>-мансийской деревне, наряду с традиционной и берестяной утварью бытовали венские стулья и изделия демидовских  мастеров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каслинское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литье ,зеркала венецианского стекла…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мужики участвовали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Ирбитских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ярмарках и этим стягивали в прочный узел торговые пути Китая, Средней Азии ,Германии ,Франции, Урала, Сибири».</w:t>
      </w:r>
    </w:p>
    <w:p w:rsidR="00DE64B1" w:rsidRDefault="005E2F27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AE84D19" wp14:editId="0CE27334">
            <wp:simplePos x="0" y="0"/>
            <wp:positionH relativeFrom="column">
              <wp:posOffset>4734560</wp:posOffset>
            </wp:positionH>
            <wp:positionV relativeFrom="paragraph">
              <wp:posOffset>980440</wp:posOffset>
            </wp:positionV>
            <wp:extent cx="1193800" cy="18415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015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4B1">
        <w:rPr>
          <w:rFonts w:ascii="Times New Roman" w:hAnsi="Times New Roman" w:cs="Times New Roman"/>
          <w:sz w:val="28"/>
          <w:szCs w:val="28"/>
        </w:rPr>
        <w:t xml:space="preserve">…Как жаль, что сейчас нет возможности заглянуть в глубины веков, </w:t>
      </w:r>
      <w:proofErr w:type="gramStart"/>
      <w:r w:rsidR="00DE64B1">
        <w:rPr>
          <w:rFonts w:ascii="Times New Roman" w:hAnsi="Times New Roman" w:cs="Times New Roman"/>
          <w:sz w:val="28"/>
          <w:szCs w:val="28"/>
        </w:rPr>
        <w:t>увидать</w:t>
      </w:r>
      <w:proofErr w:type="gramEnd"/>
      <w:r w:rsidR="00DE64B1">
        <w:rPr>
          <w:rFonts w:ascii="Times New Roman" w:hAnsi="Times New Roman" w:cs="Times New Roman"/>
          <w:sz w:val="28"/>
          <w:szCs w:val="28"/>
        </w:rPr>
        <w:t xml:space="preserve"> </w:t>
      </w:r>
      <w:r w:rsidR="004B63F5">
        <w:rPr>
          <w:rFonts w:ascii="Times New Roman" w:hAnsi="Times New Roman" w:cs="Times New Roman"/>
          <w:sz w:val="28"/>
          <w:szCs w:val="28"/>
        </w:rPr>
        <w:t xml:space="preserve">и прочувствовать то время. Именно поэтому я люблю приходить в наш </w:t>
      </w:r>
      <w:proofErr w:type="spellStart"/>
      <w:r w:rsidR="004B63F5">
        <w:rPr>
          <w:rFonts w:ascii="Times New Roman" w:hAnsi="Times New Roman" w:cs="Times New Roman"/>
          <w:sz w:val="28"/>
          <w:szCs w:val="28"/>
        </w:rPr>
        <w:t>Учинский</w:t>
      </w:r>
      <w:proofErr w:type="spellEnd"/>
      <w:r w:rsidR="004B63F5">
        <w:rPr>
          <w:rFonts w:ascii="Times New Roman" w:hAnsi="Times New Roman" w:cs="Times New Roman"/>
          <w:sz w:val="28"/>
          <w:szCs w:val="28"/>
        </w:rPr>
        <w:t xml:space="preserve"> этнографический музей</w:t>
      </w:r>
      <w:proofErr w:type="gramStart"/>
      <w:r w:rsidR="004B63F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B63F5">
        <w:rPr>
          <w:rFonts w:ascii="Times New Roman" w:hAnsi="Times New Roman" w:cs="Times New Roman"/>
          <w:sz w:val="28"/>
          <w:szCs w:val="28"/>
        </w:rPr>
        <w:t>который хранит немало архивных документов, приоткрывающих  тайны малой родины мансийской сказительницы.</w:t>
      </w:r>
    </w:p>
    <w:p w:rsidR="008777A9" w:rsidRDefault="004B63F5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впечатление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что люди здесь жили всегда ,около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Евры</w:t>
      </w:r>
      <w:proofErr w:type="spellEnd"/>
      <w:r>
        <w:rPr>
          <w:rFonts w:ascii="Times New Roman" w:hAnsi="Times New Roman" w:cs="Times New Roman"/>
          <w:sz w:val="28"/>
          <w:szCs w:val="28"/>
        </w:rPr>
        <w:t>, из века в век. Никто не видел это место безлюдным, опустевшим.</w:t>
      </w:r>
      <w:r w:rsidR="005E2F27">
        <w:rPr>
          <w:rFonts w:ascii="Times New Roman" w:hAnsi="Times New Roman" w:cs="Times New Roman"/>
          <w:sz w:val="28"/>
          <w:szCs w:val="28"/>
        </w:rPr>
        <w:t xml:space="preserve"> </w:t>
      </w:r>
      <w:r w:rsidR="008777A9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77A9">
        <w:rPr>
          <w:rFonts w:ascii="Times New Roman" w:hAnsi="Times New Roman" w:cs="Times New Roman"/>
          <w:sz w:val="28"/>
          <w:szCs w:val="28"/>
        </w:rPr>
        <w:t xml:space="preserve">деревня </w:t>
      </w:r>
      <w:r w:rsidR="00E21B3E">
        <w:rPr>
          <w:rFonts w:ascii="Times New Roman" w:hAnsi="Times New Roman" w:cs="Times New Roman"/>
          <w:sz w:val="28"/>
          <w:szCs w:val="28"/>
        </w:rPr>
        <w:t>была сожжена. …</w:t>
      </w:r>
      <w:r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538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A5381">
        <w:rPr>
          <w:rFonts w:ascii="Times New Roman" w:hAnsi="Times New Roman" w:cs="Times New Roman"/>
          <w:sz w:val="28"/>
          <w:szCs w:val="28"/>
        </w:rPr>
        <w:t>пытаясь выгнать из дупла белку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EA53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спалили  дерево, в результате сгорела вся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4304F" w:rsidRDefault="0064304F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 живёт это место в сказках бабушки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Аннэ</w:t>
      </w:r>
      <w:proofErr w:type="spellEnd"/>
      <w:r>
        <w:rPr>
          <w:rFonts w:ascii="Times New Roman" w:hAnsi="Times New Roman" w:cs="Times New Roman"/>
          <w:sz w:val="28"/>
          <w:szCs w:val="28"/>
        </w:rPr>
        <w:t>, в её романе  «И лун  медлительный поток»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77A9"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:rsidR="001A5D3C" w:rsidRDefault="00EA5381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5364A4B" wp14:editId="6ECD07C5">
            <wp:simplePos x="0" y="0"/>
            <wp:positionH relativeFrom="column">
              <wp:posOffset>4937125</wp:posOffset>
            </wp:positionH>
            <wp:positionV relativeFrom="paragraph">
              <wp:posOffset>-12065</wp:posOffset>
            </wp:positionV>
            <wp:extent cx="940435" cy="209804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015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B3E">
        <w:rPr>
          <w:rFonts w:ascii="Times New Roman" w:hAnsi="Times New Roman" w:cs="Times New Roman"/>
          <w:sz w:val="28"/>
          <w:szCs w:val="28"/>
        </w:rPr>
        <w:t xml:space="preserve">… </w:t>
      </w:r>
      <w:r w:rsidR="004B63F5">
        <w:rPr>
          <w:rFonts w:ascii="Times New Roman" w:hAnsi="Times New Roman" w:cs="Times New Roman"/>
          <w:sz w:val="28"/>
          <w:szCs w:val="28"/>
        </w:rPr>
        <w:t xml:space="preserve"> Сегодня</w:t>
      </w:r>
      <w:proofErr w:type="gramStart"/>
      <w:r w:rsidR="004B63F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B63F5">
        <w:rPr>
          <w:rFonts w:ascii="Times New Roman" w:hAnsi="Times New Roman" w:cs="Times New Roman"/>
          <w:sz w:val="28"/>
          <w:szCs w:val="28"/>
        </w:rPr>
        <w:t>на месте бывшей деревни, стоит памятник «</w:t>
      </w:r>
      <w:proofErr w:type="spellStart"/>
      <w:r w:rsidR="004B63F5">
        <w:rPr>
          <w:rFonts w:ascii="Times New Roman" w:hAnsi="Times New Roman" w:cs="Times New Roman"/>
          <w:sz w:val="28"/>
          <w:szCs w:val="28"/>
        </w:rPr>
        <w:t>Евринцам</w:t>
      </w:r>
      <w:proofErr w:type="spellEnd"/>
      <w:r w:rsidR="004B63F5">
        <w:rPr>
          <w:rFonts w:ascii="Times New Roman" w:hAnsi="Times New Roman" w:cs="Times New Roman"/>
          <w:sz w:val="28"/>
          <w:szCs w:val="28"/>
        </w:rPr>
        <w:t>-от потомков», памятни</w:t>
      </w:r>
      <w:r w:rsidR="008777A9">
        <w:rPr>
          <w:rFonts w:ascii="Times New Roman" w:hAnsi="Times New Roman" w:cs="Times New Roman"/>
          <w:sz w:val="28"/>
          <w:szCs w:val="28"/>
        </w:rPr>
        <w:t>к воинам, павшим в годы Второй м</w:t>
      </w:r>
      <w:r w:rsidR="004B63F5">
        <w:rPr>
          <w:rFonts w:ascii="Times New Roman" w:hAnsi="Times New Roman" w:cs="Times New Roman"/>
          <w:sz w:val="28"/>
          <w:szCs w:val="28"/>
        </w:rPr>
        <w:t>ировой  войны. На месте часовни установлен поклонный крест, произведена разметка деревни</w:t>
      </w:r>
      <w:r w:rsidR="001A5D3C">
        <w:rPr>
          <w:rFonts w:ascii="Times New Roman" w:hAnsi="Times New Roman" w:cs="Times New Roman"/>
          <w:sz w:val="28"/>
          <w:szCs w:val="28"/>
        </w:rPr>
        <w:t xml:space="preserve">. </w:t>
      </w:r>
      <w:r w:rsidR="00E21B3E">
        <w:rPr>
          <w:rFonts w:ascii="Times New Roman" w:hAnsi="Times New Roman" w:cs="Times New Roman"/>
          <w:sz w:val="28"/>
          <w:szCs w:val="28"/>
        </w:rPr>
        <w:t>…</w:t>
      </w:r>
      <w:r w:rsidR="001A5D3C">
        <w:rPr>
          <w:rFonts w:ascii="Times New Roman" w:hAnsi="Times New Roman" w:cs="Times New Roman"/>
          <w:sz w:val="28"/>
          <w:szCs w:val="28"/>
        </w:rPr>
        <w:t>Можно не побывать в Греции</w:t>
      </w:r>
      <w:proofErr w:type="gramStart"/>
      <w:r w:rsidR="001A5D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A5D3C">
        <w:rPr>
          <w:rFonts w:ascii="Times New Roman" w:hAnsi="Times New Roman" w:cs="Times New Roman"/>
          <w:sz w:val="28"/>
          <w:szCs w:val="28"/>
        </w:rPr>
        <w:t xml:space="preserve">не увидеть египетских пирамид ,но достаточно приехать сюда, в </w:t>
      </w:r>
      <w:proofErr w:type="spellStart"/>
      <w:r w:rsidR="001A5D3C">
        <w:rPr>
          <w:rFonts w:ascii="Times New Roman" w:hAnsi="Times New Roman" w:cs="Times New Roman"/>
          <w:sz w:val="28"/>
          <w:szCs w:val="28"/>
        </w:rPr>
        <w:t>Евру</w:t>
      </w:r>
      <w:proofErr w:type="spellEnd"/>
      <w:r w:rsidR="001A5D3C">
        <w:rPr>
          <w:rFonts w:ascii="Times New Roman" w:hAnsi="Times New Roman" w:cs="Times New Roman"/>
          <w:sz w:val="28"/>
          <w:szCs w:val="28"/>
        </w:rPr>
        <w:t xml:space="preserve"> , чтобы понять , что история этого места –частица культуры не только </w:t>
      </w:r>
      <w:proofErr w:type="spellStart"/>
      <w:r w:rsidR="001A5D3C">
        <w:rPr>
          <w:rFonts w:ascii="Times New Roman" w:hAnsi="Times New Roman" w:cs="Times New Roman"/>
          <w:sz w:val="28"/>
          <w:szCs w:val="28"/>
        </w:rPr>
        <w:t>Конды</w:t>
      </w:r>
      <w:proofErr w:type="spellEnd"/>
      <w:r w:rsidR="001A5D3C">
        <w:rPr>
          <w:rFonts w:ascii="Times New Roman" w:hAnsi="Times New Roman" w:cs="Times New Roman"/>
          <w:sz w:val="28"/>
          <w:szCs w:val="28"/>
        </w:rPr>
        <w:t xml:space="preserve"> , Югры, но и всей России.</w:t>
      </w:r>
    </w:p>
    <w:p w:rsidR="001A5D3C" w:rsidRDefault="001A5D3C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Маленькая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дала миру известных людей: Евдокия Картин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)-филолог, крупный ученый, финно-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угровед</w:t>
      </w:r>
      <w:proofErr w:type="spellEnd"/>
      <w:r>
        <w:rPr>
          <w:rFonts w:ascii="Times New Roman" w:hAnsi="Times New Roman" w:cs="Times New Roman"/>
          <w:sz w:val="28"/>
          <w:szCs w:val="28"/>
        </w:rPr>
        <w:t>, а кроме этого ,учителя, общественные деятели,</w:t>
      </w:r>
      <w:r w:rsidR="00EC0C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врачи</w:t>
      </w:r>
      <w:r w:rsidR="00E21B3E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1B3E" w:rsidRDefault="00E21B3E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памятник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создала Мать матерей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внучка  сборщика  податей и хранителя  родового  капища –Анна Митрофановна Конькова,-член Союза писателей , почётный гражданин города  Ханты-Манси</w:t>
      </w:r>
      <w:r w:rsidR="006D331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ска,</w:t>
      </w:r>
    </w:p>
    <w:p w:rsidR="00E21B3E" w:rsidRDefault="00E21B3E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Заслуженный </w:t>
      </w:r>
      <w:r w:rsidR="0064304F">
        <w:rPr>
          <w:rFonts w:ascii="Times New Roman" w:hAnsi="Times New Roman" w:cs="Times New Roman"/>
          <w:sz w:val="28"/>
          <w:szCs w:val="28"/>
        </w:rPr>
        <w:t>деятель культуры округа</w:t>
      </w:r>
      <w:proofErr w:type="gramStart"/>
      <w:r w:rsidR="0064304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4304F">
        <w:rPr>
          <w:rFonts w:ascii="Times New Roman" w:hAnsi="Times New Roman" w:cs="Times New Roman"/>
          <w:sz w:val="28"/>
          <w:szCs w:val="28"/>
        </w:rPr>
        <w:t xml:space="preserve"> для которой сказка стала делом всей её жизни. </w:t>
      </w:r>
    </w:p>
    <w:p w:rsidR="0064304F" w:rsidRDefault="0064304F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Евра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литературное место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4304F" w:rsidRDefault="0064304F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как  известно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каждого  места своя  неповторимая судьба и своя память .</w:t>
      </w:r>
    </w:p>
    <w:p w:rsidR="0064304F" w:rsidRDefault="00EA5381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C2B99BF" wp14:editId="3FB607EF">
            <wp:simplePos x="0" y="0"/>
            <wp:positionH relativeFrom="column">
              <wp:posOffset>4098290</wp:posOffset>
            </wp:positionH>
            <wp:positionV relativeFrom="paragraph">
              <wp:posOffset>187960</wp:posOffset>
            </wp:positionV>
            <wp:extent cx="1940560" cy="145478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C0C47">
        <w:rPr>
          <w:rFonts w:ascii="Times New Roman" w:hAnsi="Times New Roman" w:cs="Times New Roman"/>
          <w:sz w:val="28"/>
          <w:szCs w:val="28"/>
        </w:rPr>
        <w:t>Этот духовный капитал д</w:t>
      </w:r>
      <w:r w:rsidR="0064304F">
        <w:rPr>
          <w:rFonts w:ascii="Times New Roman" w:hAnsi="Times New Roman" w:cs="Times New Roman"/>
          <w:sz w:val="28"/>
          <w:szCs w:val="28"/>
        </w:rPr>
        <w:t>ревни</w:t>
      </w:r>
      <w:r w:rsidR="00EC0C47">
        <w:rPr>
          <w:rFonts w:ascii="Times New Roman" w:hAnsi="Times New Roman" w:cs="Times New Roman"/>
          <w:sz w:val="28"/>
          <w:szCs w:val="28"/>
        </w:rPr>
        <w:t>е</w:t>
      </w:r>
      <w:r w:rsidR="0064304F">
        <w:rPr>
          <w:rFonts w:ascii="Times New Roman" w:hAnsi="Times New Roman" w:cs="Times New Roman"/>
          <w:sz w:val="28"/>
          <w:szCs w:val="28"/>
        </w:rPr>
        <w:t xml:space="preserve"> римляне  называли «</w:t>
      </w:r>
      <w:r w:rsidR="008777A9" w:rsidRPr="008777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77A9">
        <w:rPr>
          <w:rFonts w:ascii="Times New Roman" w:hAnsi="Times New Roman" w:cs="Times New Roman"/>
          <w:sz w:val="28"/>
          <w:szCs w:val="28"/>
          <w:lang w:val="en-US"/>
        </w:rPr>
        <w:t>Cenius</w:t>
      </w:r>
      <w:proofErr w:type="spellEnd"/>
      <w:r w:rsidR="008777A9" w:rsidRPr="008777A9">
        <w:rPr>
          <w:rFonts w:ascii="Times New Roman" w:hAnsi="Times New Roman" w:cs="Times New Roman"/>
          <w:sz w:val="28"/>
          <w:szCs w:val="28"/>
        </w:rPr>
        <w:t xml:space="preserve"> </w:t>
      </w:r>
      <w:r w:rsidR="008777A9">
        <w:rPr>
          <w:rFonts w:ascii="Times New Roman" w:hAnsi="Times New Roman" w:cs="Times New Roman"/>
          <w:sz w:val="28"/>
          <w:szCs w:val="28"/>
          <w:lang w:val="en-US"/>
        </w:rPr>
        <w:t>loci</w:t>
      </w:r>
      <w:r w:rsidR="0064304F">
        <w:rPr>
          <w:rFonts w:ascii="Times New Roman" w:hAnsi="Times New Roman" w:cs="Times New Roman"/>
          <w:sz w:val="28"/>
          <w:szCs w:val="28"/>
        </w:rPr>
        <w:t>» -«гений места». Уже  тогда</w:t>
      </w:r>
      <w:proofErr w:type="gramStart"/>
      <w:r w:rsidR="0064304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4304F">
        <w:rPr>
          <w:rFonts w:ascii="Times New Roman" w:hAnsi="Times New Roman" w:cs="Times New Roman"/>
          <w:sz w:val="28"/>
          <w:szCs w:val="28"/>
        </w:rPr>
        <w:t xml:space="preserve"> </w:t>
      </w:r>
      <w:r w:rsidR="00013768">
        <w:rPr>
          <w:rFonts w:ascii="Times New Roman" w:hAnsi="Times New Roman" w:cs="Times New Roman"/>
          <w:sz w:val="28"/>
          <w:szCs w:val="28"/>
        </w:rPr>
        <w:t xml:space="preserve">тысячи  лет назад , люди </w:t>
      </w:r>
      <w:r w:rsidR="00C23528">
        <w:rPr>
          <w:rFonts w:ascii="Times New Roman" w:hAnsi="Times New Roman" w:cs="Times New Roman"/>
          <w:sz w:val="28"/>
          <w:szCs w:val="28"/>
        </w:rPr>
        <w:t xml:space="preserve"> знали: нельзя  покорить народ, </w:t>
      </w:r>
    </w:p>
    <w:p w:rsidR="00F333D0" w:rsidRDefault="00F333D0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23528">
        <w:rPr>
          <w:rFonts w:ascii="Times New Roman" w:hAnsi="Times New Roman" w:cs="Times New Roman"/>
          <w:sz w:val="28"/>
          <w:szCs w:val="28"/>
        </w:rPr>
        <w:t>оторый  помнит и ценит прошлое</w:t>
      </w:r>
      <w:proofErr w:type="gramStart"/>
      <w:r w:rsidR="00C2352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333D0" w:rsidRDefault="00F333D0" w:rsidP="006D33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23528">
        <w:rPr>
          <w:rFonts w:ascii="Times New Roman" w:hAnsi="Times New Roman" w:cs="Times New Roman"/>
          <w:sz w:val="28"/>
          <w:szCs w:val="28"/>
        </w:rPr>
        <w:t>рощаясь с этим удивительным местом</w:t>
      </w:r>
      <w:proofErr w:type="gramStart"/>
      <w:r w:rsidR="00C2352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23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всегда  бросаю </w:t>
      </w:r>
      <w:r w:rsidR="00C23528">
        <w:rPr>
          <w:rFonts w:ascii="Times New Roman" w:hAnsi="Times New Roman" w:cs="Times New Roman"/>
          <w:sz w:val="28"/>
          <w:szCs w:val="28"/>
        </w:rPr>
        <w:t>а в речку монету , чтобы обязательно сюда вернуться .</w:t>
      </w:r>
    </w:p>
    <w:p w:rsidR="006A250C" w:rsidRPr="006D3314" w:rsidRDefault="00C23528" w:rsidP="006D3314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6D33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D3314" w:rsidRPr="006D3314">
        <w:rPr>
          <w:rFonts w:ascii="Times New Roman" w:hAnsi="Times New Roman" w:cs="Times New Roman"/>
          <w:b/>
          <w:i/>
          <w:sz w:val="28"/>
          <w:szCs w:val="28"/>
        </w:rPr>
        <w:t xml:space="preserve">Россия. </w:t>
      </w:r>
      <w:r w:rsidRPr="006D3314">
        <w:rPr>
          <w:rFonts w:ascii="Times New Roman" w:hAnsi="Times New Roman" w:cs="Times New Roman"/>
          <w:b/>
          <w:i/>
          <w:sz w:val="28"/>
          <w:szCs w:val="28"/>
        </w:rPr>
        <w:t xml:space="preserve">Югра. </w:t>
      </w:r>
      <w:proofErr w:type="spellStart"/>
      <w:r w:rsidRPr="006D3314">
        <w:rPr>
          <w:rFonts w:ascii="Times New Roman" w:hAnsi="Times New Roman" w:cs="Times New Roman"/>
          <w:b/>
          <w:i/>
          <w:sz w:val="28"/>
          <w:szCs w:val="28"/>
        </w:rPr>
        <w:t>Евра</w:t>
      </w:r>
      <w:proofErr w:type="spellEnd"/>
      <w:r w:rsidRPr="006D3314">
        <w:rPr>
          <w:rFonts w:ascii="Times New Roman" w:hAnsi="Times New Roman" w:cs="Times New Roman"/>
          <w:b/>
          <w:i/>
          <w:sz w:val="28"/>
          <w:szCs w:val="28"/>
        </w:rPr>
        <w:t>. Конькова.  Гений места</w:t>
      </w:r>
      <w:r w:rsidRPr="006D3314">
        <w:rPr>
          <w:rFonts w:ascii="Times New Roman" w:hAnsi="Times New Roman" w:cs="Times New Roman"/>
          <w:b/>
          <w:sz w:val="28"/>
          <w:szCs w:val="28"/>
        </w:rPr>
        <w:t>.</w:t>
      </w:r>
    </w:p>
    <w:p w:rsidR="007F7EA0" w:rsidRPr="009C79E7" w:rsidRDefault="007F7EA0" w:rsidP="006A250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7F7EA0" w:rsidRPr="009C79E7" w:rsidSect="0003665D">
      <w:pgSz w:w="11906" w:h="16838"/>
      <w:pgMar w:top="1134" w:right="992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81E" w:rsidRDefault="007C081E" w:rsidP="00A85457">
      <w:pPr>
        <w:spacing w:after="0" w:line="240" w:lineRule="auto"/>
      </w:pPr>
      <w:r>
        <w:separator/>
      </w:r>
    </w:p>
  </w:endnote>
  <w:endnote w:type="continuationSeparator" w:id="0">
    <w:p w:rsidR="007C081E" w:rsidRDefault="007C081E" w:rsidP="00A8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81E" w:rsidRDefault="007C081E" w:rsidP="00A85457">
      <w:pPr>
        <w:spacing w:after="0" w:line="240" w:lineRule="auto"/>
      </w:pPr>
      <w:r>
        <w:separator/>
      </w:r>
    </w:p>
  </w:footnote>
  <w:footnote w:type="continuationSeparator" w:id="0">
    <w:p w:rsidR="007C081E" w:rsidRDefault="007C081E" w:rsidP="00A854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1E9D"/>
    <w:rsid w:val="00013768"/>
    <w:rsid w:val="0003665D"/>
    <w:rsid w:val="00073117"/>
    <w:rsid w:val="000A35EC"/>
    <w:rsid w:val="00185472"/>
    <w:rsid w:val="001A5D3C"/>
    <w:rsid w:val="001D2650"/>
    <w:rsid w:val="001E7663"/>
    <w:rsid w:val="001F1E9D"/>
    <w:rsid w:val="0039096D"/>
    <w:rsid w:val="00396FC6"/>
    <w:rsid w:val="003A4409"/>
    <w:rsid w:val="003C6A9B"/>
    <w:rsid w:val="004422BB"/>
    <w:rsid w:val="004805B3"/>
    <w:rsid w:val="004B63F5"/>
    <w:rsid w:val="004C306D"/>
    <w:rsid w:val="005E2F27"/>
    <w:rsid w:val="005F0A3A"/>
    <w:rsid w:val="0064304F"/>
    <w:rsid w:val="006A250C"/>
    <w:rsid w:val="006D3314"/>
    <w:rsid w:val="00742C9F"/>
    <w:rsid w:val="007C081E"/>
    <w:rsid w:val="007F7EA0"/>
    <w:rsid w:val="0085218A"/>
    <w:rsid w:val="008777A9"/>
    <w:rsid w:val="00893CD3"/>
    <w:rsid w:val="009473DE"/>
    <w:rsid w:val="00987C9F"/>
    <w:rsid w:val="009B3D1D"/>
    <w:rsid w:val="009C79E7"/>
    <w:rsid w:val="00A85457"/>
    <w:rsid w:val="00B0554E"/>
    <w:rsid w:val="00BE711F"/>
    <w:rsid w:val="00C23528"/>
    <w:rsid w:val="00C41F97"/>
    <w:rsid w:val="00CE1131"/>
    <w:rsid w:val="00DB21EC"/>
    <w:rsid w:val="00DE64B1"/>
    <w:rsid w:val="00E21B3E"/>
    <w:rsid w:val="00EA5381"/>
    <w:rsid w:val="00EC0C47"/>
    <w:rsid w:val="00ED456E"/>
    <w:rsid w:val="00F333D0"/>
    <w:rsid w:val="00F4409A"/>
    <w:rsid w:val="00F82B35"/>
    <w:rsid w:val="00FA2B7C"/>
    <w:rsid w:val="00FD74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5457"/>
  </w:style>
  <w:style w:type="paragraph" w:styleId="a5">
    <w:name w:val="footer"/>
    <w:basedOn w:val="a"/>
    <w:link w:val="a6"/>
    <w:uiPriority w:val="99"/>
    <w:semiHidden/>
    <w:unhideWhenUsed/>
    <w:rsid w:val="00A8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5457"/>
  </w:style>
  <w:style w:type="paragraph" w:styleId="a7">
    <w:name w:val="Balloon Text"/>
    <w:basedOn w:val="a"/>
    <w:link w:val="a8"/>
    <w:uiPriority w:val="99"/>
    <w:semiHidden/>
    <w:unhideWhenUsed/>
    <w:rsid w:val="00F44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4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7</Pages>
  <Words>1671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Бальчус</cp:lastModifiedBy>
  <cp:revision>30</cp:revision>
  <dcterms:created xsi:type="dcterms:W3CDTF">2015-05-19T03:19:00Z</dcterms:created>
  <dcterms:modified xsi:type="dcterms:W3CDTF">2015-10-29T15:17:00Z</dcterms:modified>
</cp:coreProperties>
</file>